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8AB0" w14:textId="77777777" w:rsidR="00260873" w:rsidRDefault="00C674FF">
      <w:pPr>
        <w:spacing w:after="17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46F46CDC" w14:textId="3F61EFA7" w:rsidR="00260873" w:rsidRDefault="00C674FF">
      <w:pPr>
        <w:spacing w:after="21" w:line="259" w:lineRule="auto"/>
        <w:ind w:left="0" w:right="90" w:firstLine="0"/>
        <w:jc w:val="center"/>
      </w:pPr>
      <w:r>
        <w:rPr>
          <w:sz w:val="28"/>
        </w:rPr>
        <w:t xml:space="preserve">Newman Projections </w:t>
      </w:r>
    </w:p>
    <w:p w14:paraId="2A01157B" w14:textId="77777777" w:rsidR="00260873" w:rsidRDefault="00C674FF">
      <w:pPr>
        <w:spacing w:after="21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0FD420" wp14:editId="4249CAA8">
                <wp:extent cx="5867400" cy="9525"/>
                <wp:effectExtent l="0" t="0" r="0" b="0"/>
                <wp:docPr id="2565" name="Group 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9525"/>
                          <a:chOff x="0" y="0"/>
                          <a:chExt cx="5867400" cy="9525"/>
                        </a:xfrm>
                      </wpg:grpSpPr>
                      <wps:wsp>
                        <wps:cNvPr id="3652" name="Shape 3652"/>
                        <wps:cNvSpPr/>
                        <wps:spPr>
                          <a:xfrm>
                            <a:off x="0" y="0"/>
                            <a:ext cx="58674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 h="9525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88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5" style="width:462pt;height:0.75pt;mso-position-horizontal-relative:char;mso-position-vertical-relative:line" coordsize="58674,95">
                <v:shape id="Shape 3653" style="position:absolute;width:58674;height:95;left:0;top:0;" coordsize="5867400,9525" path="m0,0l5867400,0l5867400,9525l0,9525l0,0">
                  <v:stroke weight="0pt" endcap="flat" joinstyle="miter" miterlimit="10" on="false" color="#000000" opacity="0"/>
                  <v:fill on="true" color="#888888"/>
                </v:shape>
              </v:group>
            </w:pict>
          </mc:Fallback>
        </mc:AlternateContent>
      </w:r>
      <w:r>
        <w:rPr>
          <w:sz w:val="28"/>
        </w:rPr>
        <w:t xml:space="preserve"> </w:t>
      </w:r>
    </w:p>
    <w:p w14:paraId="06A1D632" w14:textId="77777777" w:rsidR="00260873" w:rsidRDefault="00C674FF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9A2ECB9" w14:textId="77777777" w:rsidR="00260873" w:rsidRDefault="00C674FF">
      <w:pPr>
        <w:numPr>
          <w:ilvl w:val="0"/>
          <w:numId w:val="1"/>
        </w:numPr>
        <w:ind w:hanging="360"/>
      </w:pPr>
      <w:r>
        <w:t xml:space="preserve">Which of the following would have the lowest boiling point? </w:t>
      </w:r>
    </w:p>
    <w:p w14:paraId="4A601D4B" w14:textId="77777777" w:rsidR="00260873" w:rsidRDefault="00C674FF">
      <w:pPr>
        <w:spacing w:after="0" w:line="259" w:lineRule="auto"/>
        <w:ind w:left="0" w:right="1504" w:firstLine="0"/>
      </w:pPr>
      <w:r>
        <w:t xml:space="preserve"> </w:t>
      </w:r>
    </w:p>
    <w:p w14:paraId="6450A6E7" w14:textId="77777777" w:rsidR="00260873" w:rsidRDefault="00C674FF">
      <w:pPr>
        <w:spacing w:after="0" w:line="259" w:lineRule="auto"/>
        <w:ind w:left="1440" w:firstLine="0"/>
      </w:pPr>
      <w:r>
        <w:rPr>
          <w:noProof/>
        </w:rPr>
        <w:drawing>
          <wp:inline distT="0" distB="0" distL="0" distR="0" wp14:anchorId="23F0729D" wp14:editId="5A69B3DF">
            <wp:extent cx="3304033" cy="566928"/>
            <wp:effectExtent l="0" t="0" r="0" b="0"/>
            <wp:docPr id="3422" name="Picture 3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2" name="Picture 34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4033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FD1E6" w14:textId="77777777" w:rsidR="00260873" w:rsidRDefault="00C674FF">
      <w:pPr>
        <w:spacing w:after="14" w:line="259" w:lineRule="auto"/>
        <w:ind w:left="0" w:right="1504" w:firstLine="0"/>
      </w:pPr>
      <w:r>
        <w:t xml:space="preserve"> </w:t>
      </w:r>
    </w:p>
    <w:p w14:paraId="30C42033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6F140E7B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6F7C693C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12DE1A03" w14:textId="77777777" w:rsidR="00260873" w:rsidRDefault="00C674FF">
      <w:pPr>
        <w:numPr>
          <w:ilvl w:val="0"/>
          <w:numId w:val="1"/>
        </w:numPr>
        <w:ind w:hanging="360"/>
      </w:pPr>
      <w:r>
        <w:t xml:space="preserve">Define the following terms. </w:t>
      </w:r>
    </w:p>
    <w:p w14:paraId="6D989843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121644DE" w14:textId="77777777" w:rsidR="00260873" w:rsidRDefault="00C674FF">
      <w:pPr>
        <w:numPr>
          <w:ilvl w:val="1"/>
          <w:numId w:val="1"/>
        </w:numPr>
        <w:ind w:hanging="360"/>
      </w:pPr>
      <w:r>
        <w:t xml:space="preserve">Conformations -  </w:t>
      </w:r>
    </w:p>
    <w:p w14:paraId="7B5CBC4E" w14:textId="2F3C2EA1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32D5973A" w14:textId="49F4551D" w:rsidR="007F7E1C" w:rsidRDefault="007F7E1C">
      <w:pPr>
        <w:spacing w:after="14" w:line="259" w:lineRule="auto"/>
        <w:ind w:left="0" w:firstLine="0"/>
      </w:pPr>
    </w:p>
    <w:p w14:paraId="3D720CB5" w14:textId="77777777" w:rsidR="007F7E1C" w:rsidRDefault="007F7E1C">
      <w:pPr>
        <w:spacing w:after="14" w:line="259" w:lineRule="auto"/>
        <w:ind w:left="0" w:firstLine="0"/>
      </w:pPr>
    </w:p>
    <w:p w14:paraId="2FB0FD5D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33F4AA88" w14:textId="77777777" w:rsidR="00260873" w:rsidRDefault="00C674FF">
      <w:pPr>
        <w:numPr>
          <w:ilvl w:val="1"/>
          <w:numId w:val="1"/>
        </w:numPr>
        <w:ind w:hanging="360"/>
      </w:pPr>
      <w:r>
        <w:t xml:space="preserve">Conformer -  </w:t>
      </w:r>
    </w:p>
    <w:p w14:paraId="4C3F03C3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2880404F" w14:textId="47176383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67517174" w14:textId="3A7A5951" w:rsidR="007F7E1C" w:rsidRDefault="007F7E1C">
      <w:pPr>
        <w:spacing w:after="14" w:line="259" w:lineRule="auto"/>
        <w:ind w:left="0" w:firstLine="0"/>
      </w:pPr>
    </w:p>
    <w:p w14:paraId="02C13AAB" w14:textId="77777777" w:rsidR="007F7E1C" w:rsidRDefault="007F7E1C">
      <w:pPr>
        <w:spacing w:after="14" w:line="259" w:lineRule="auto"/>
        <w:ind w:left="0" w:firstLine="0"/>
      </w:pPr>
    </w:p>
    <w:p w14:paraId="5B2FE2D3" w14:textId="77777777" w:rsidR="00260873" w:rsidRDefault="00C674FF">
      <w:pPr>
        <w:numPr>
          <w:ilvl w:val="1"/>
          <w:numId w:val="1"/>
        </w:numPr>
        <w:ind w:hanging="360"/>
      </w:pPr>
      <w:r>
        <w:t xml:space="preserve">Conformational Analysis - </w:t>
      </w:r>
      <w:r>
        <w:rPr>
          <w:color w:val="38761D"/>
        </w:rPr>
        <w:t xml:space="preserve"> </w:t>
      </w:r>
    </w:p>
    <w:p w14:paraId="571DA778" w14:textId="77777777" w:rsidR="00260873" w:rsidRDefault="00C674FF">
      <w:pPr>
        <w:spacing w:after="14" w:line="259" w:lineRule="auto"/>
        <w:ind w:left="0" w:firstLine="0"/>
      </w:pPr>
      <w:r>
        <w:rPr>
          <w:color w:val="38761D"/>
        </w:rPr>
        <w:t xml:space="preserve"> </w:t>
      </w:r>
    </w:p>
    <w:p w14:paraId="27AE993C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70396930" w14:textId="7689F82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2601D459" w14:textId="77777777" w:rsidR="007F7E1C" w:rsidRDefault="007F7E1C">
      <w:pPr>
        <w:spacing w:after="14" w:line="259" w:lineRule="auto"/>
        <w:ind w:left="0" w:firstLine="0"/>
      </w:pPr>
    </w:p>
    <w:p w14:paraId="658540D5" w14:textId="77777777" w:rsidR="00260873" w:rsidRDefault="00C674FF">
      <w:pPr>
        <w:numPr>
          <w:ilvl w:val="0"/>
          <w:numId w:val="1"/>
        </w:numPr>
        <w:ind w:hanging="360"/>
      </w:pPr>
      <w:r>
        <w:t xml:space="preserve">Explain how a Newman projection is set up. </w:t>
      </w:r>
    </w:p>
    <w:p w14:paraId="441528E2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7ACE4974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56E4E1CC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25B7364A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00AA6CEF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2521BB35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1A17A471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180C4D45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2AFD1377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49E091B0" w14:textId="77777777" w:rsidR="00260873" w:rsidRDefault="00C674FF">
      <w:pPr>
        <w:spacing w:after="14" w:line="259" w:lineRule="auto"/>
        <w:ind w:left="0" w:firstLine="0"/>
      </w:pPr>
      <w:r>
        <w:t xml:space="preserve"> </w:t>
      </w:r>
    </w:p>
    <w:p w14:paraId="4741D9C7" w14:textId="77777777" w:rsidR="00260873" w:rsidRDefault="00C674FF">
      <w:pPr>
        <w:spacing w:after="976" w:line="259" w:lineRule="auto"/>
        <w:ind w:left="0" w:firstLine="0"/>
      </w:pPr>
      <w:r>
        <w:t xml:space="preserve"> </w:t>
      </w:r>
    </w:p>
    <w:p w14:paraId="3D831029" w14:textId="70869834" w:rsidR="00260873" w:rsidRDefault="00C674FF" w:rsidP="007F7E1C">
      <w:pPr>
        <w:numPr>
          <w:ilvl w:val="0"/>
          <w:numId w:val="1"/>
        </w:numPr>
        <w:ind w:hanging="360"/>
      </w:pPr>
      <w:r>
        <w:lastRenderedPageBreak/>
        <w:t>Draw the Newman projections for the C2-C3 bond of 2-bromo-3-fluoro-2-methylpentane. Which conformations have the highest and lowest amounts of repulsive energy?</w:t>
      </w:r>
    </w:p>
    <w:sectPr w:rsidR="00260873">
      <w:headerReference w:type="even" r:id="rId8"/>
      <w:headerReference w:type="default" r:id="rId9"/>
      <w:headerReference w:type="first" r:id="rId10"/>
      <w:pgSz w:w="12240" w:h="15840"/>
      <w:pgMar w:top="1100" w:right="1376" w:bottom="756" w:left="1440" w:header="65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69848" w14:textId="77777777" w:rsidR="00C674FF" w:rsidRDefault="00C674FF">
      <w:pPr>
        <w:spacing w:after="0" w:line="240" w:lineRule="auto"/>
      </w:pPr>
      <w:r>
        <w:separator/>
      </w:r>
    </w:p>
  </w:endnote>
  <w:endnote w:type="continuationSeparator" w:id="0">
    <w:p w14:paraId="4AD42F9F" w14:textId="77777777" w:rsidR="00C674FF" w:rsidRDefault="00C6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5B58B" w14:textId="77777777" w:rsidR="00C674FF" w:rsidRDefault="00C674FF">
      <w:pPr>
        <w:spacing w:after="0" w:line="240" w:lineRule="auto"/>
      </w:pPr>
      <w:r>
        <w:separator/>
      </w:r>
    </w:p>
  </w:footnote>
  <w:footnote w:type="continuationSeparator" w:id="0">
    <w:p w14:paraId="677607E9" w14:textId="77777777" w:rsidR="00C674FF" w:rsidRDefault="00C6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07A8" w14:textId="77777777" w:rsidR="00260873" w:rsidRDefault="00C674FF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 xml:space="preserve">Oct. 8, </w:t>
    </w:r>
    <w:proofErr w:type="gramStart"/>
    <w:r>
      <w:t>2020</w:t>
    </w:r>
    <w:proofErr w:type="gramEnd"/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EBB2" w14:textId="0B3CBD48" w:rsidR="00260873" w:rsidRDefault="00C674FF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ab/>
      <w:t xml:space="preserve"> </w:t>
    </w:r>
    <w:r>
      <w:tab/>
      <w:t xml:space="preserve"> </w:t>
    </w:r>
    <w:r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E7A1" w14:textId="77777777" w:rsidR="00260873" w:rsidRDefault="00C674FF">
    <w:pPr>
      <w:tabs>
        <w:tab w:val="center" w:pos="5760"/>
        <w:tab w:val="center" w:pos="6480"/>
        <w:tab w:val="right" w:pos="9424"/>
      </w:tabs>
      <w:spacing w:after="0" w:line="259" w:lineRule="auto"/>
      <w:ind w:left="0" w:firstLine="0"/>
    </w:pPr>
    <w:r>
      <w:t xml:space="preserve">Oct. 8, </w:t>
    </w:r>
    <w:proofErr w:type="gramStart"/>
    <w:r>
      <w:t>2020</w:t>
    </w:r>
    <w:proofErr w:type="gramEnd"/>
    <w:r>
      <w:tab/>
      <w:t xml:space="preserve"> </w:t>
    </w:r>
    <w:r>
      <w:tab/>
      <w:t xml:space="preserve"> </w:t>
    </w:r>
    <w:r>
      <w:tab/>
      <w:t xml:space="preserve">              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A5CF5"/>
    <w:multiLevelType w:val="hybridMultilevel"/>
    <w:tmpl w:val="D768511E"/>
    <w:lvl w:ilvl="0" w:tplc="814244A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AAB852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04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4D5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29CE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4EF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CF8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228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649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73"/>
    <w:rsid w:val="00260873"/>
    <w:rsid w:val="007F7E1C"/>
    <w:rsid w:val="00C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4EEC"/>
  <w15:docId w15:val="{7B2B4047-52A2-49E2-B16E-654AC9A4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5" w:lineRule="auto"/>
      <w:ind w:left="37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7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E1C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cp:lastModifiedBy>Sylvia Perkinson</cp:lastModifiedBy>
  <cp:revision>2</cp:revision>
  <dcterms:created xsi:type="dcterms:W3CDTF">2021-10-19T00:39:00Z</dcterms:created>
  <dcterms:modified xsi:type="dcterms:W3CDTF">2021-10-19T00:39:00Z</dcterms:modified>
</cp:coreProperties>
</file>